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33929" w14:textId="77777777" w:rsidR="007F707E" w:rsidRDefault="007F707E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7600F0DC" w14:textId="19E0A632" w:rsidR="00147515" w:rsidRDefault="00557100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Consent to p</w:t>
      </w:r>
      <w:r w:rsidR="002A3CF8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roxy 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a</w:t>
      </w:r>
      <w:r w:rsidR="00147515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ccess to GP online services</w:t>
      </w:r>
      <w:r w:rsidR="007F707E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, appointment booking, repeat prescription and summary record (allergies, mediation).</w:t>
      </w:r>
    </w:p>
    <w:p w14:paraId="28796B29" w14:textId="77777777" w:rsidR="007F707E" w:rsidRPr="00122625" w:rsidRDefault="007F707E" w:rsidP="007F707E">
      <w:pPr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The patient </w:t>
      </w:r>
    </w:p>
    <w:p w14:paraId="5510CB73" w14:textId="77777777" w:rsidR="007F707E" w:rsidRPr="006B1156" w:rsidRDefault="007F707E" w:rsidP="007F707E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(This is the person whose records are being accessed)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7F707E" w:rsidRPr="006B1156" w14:paraId="19F3FECD" w14:textId="77777777" w:rsidTr="00AC5862">
        <w:trPr>
          <w:trHeight w:val="274"/>
        </w:trPr>
        <w:tc>
          <w:tcPr>
            <w:tcW w:w="4786" w:type="dxa"/>
          </w:tcPr>
          <w:p w14:paraId="0059E687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3ED842A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F707E" w:rsidRPr="006B1156" w14:paraId="7346B614" w14:textId="77777777" w:rsidTr="00AC5862">
        <w:tc>
          <w:tcPr>
            <w:tcW w:w="9606" w:type="dxa"/>
            <w:gridSpan w:val="2"/>
          </w:tcPr>
          <w:p w14:paraId="4082C184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F707E" w:rsidRPr="006B1156" w14:paraId="55BCB900" w14:textId="77777777" w:rsidTr="00AC5862">
        <w:trPr>
          <w:trHeight w:val="1138"/>
        </w:trPr>
        <w:tc>
          <w:tcPr>
            <w:tcW w:w="9606" w:type="dxa"/>
            <w:gridSpan w:val="2"/>
          </w:tcPr>
          <w:p w14:paraId="7AC41A78" w14:textId="77777777" w:rsidR="007F707E" w:rsidRPr="009C2779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50385B83" w14:textId="77777777" w:rsidR="007F707E" w:rsidRPr="009C2779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D1B9C6A" w14:textId="77777777" w:rsidR="007F707E" w:rsidRPr="009C2779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74C5098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Postcode          </w:t>
            </w:r>
          </w:p>
        </w:tc>
      </w:tr>
      <w:tr w:rsidR="007F707E" w:rsidRPr="006B1156" w14:paraId="0E93AE2D" w14:textId="77777777" w:rsidTr="00AC5862">
        <w:tc>
          <w:tcPr>
            <w:tcW w:w="4786" w:type="dxa"/>
          </w:tcPr>
          <w:p w14:paraId="5C246811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7BB94B89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528D9AEF" w14:textId="77777777" w:rsidR="007F707E" w:rsidRPr="00122625" w:rsidRDefault="007F707E" w:rsidP="007F707E">
      <w:pPr>
        <w:rPr>
          <w:sz w:val="22"/>
          <w:szCs w:val="22"/>
          <w:lang w:val="en-GB"/>
        </w:rPr>
      </w:pPr>
    </w:p>
    <w:p w14:paraId="1D7DB192" w14:textId="77777777" w:rsidR="007F707E" w:rsidRPr="00122625" w:rsidRDefault="007F707E" w:rsidP="007F707E">
      <w:pPr>
        <w:spacing w:before="120"/>
        <w:rPr>
          <w:rFonts w:ascii="Arial" w:hAnsi="Arial" w:cs="Arial"/>
          <w:b/>
          <w:bCs/>
          <w:color w:val="2F759E"/>
          <w:sz w:val="22"/>
          <w:szCs w:val="2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The representatives </w:t>
      </w:r>
    </w:p>
    <w:p w14:paraId="7A11F358" w14:textId="77777777" w:rsidR="007F707E" w:rsidRPr="006B1156" w:rsidRDefault="007F707E" w:rsidP="007F707E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</w:t>
      </w:r>
      <w:r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to the patient’s 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appointments </w:t>
      </w:r>
      <w:r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7F707E" w:rsidRPr="006B1156" w14:paraId="51745370" w14:textId="77777777" w:rsidTr="00AC5862">
        <w:trPr>
          <w:trHeight w:val="274"/>
        </w:trPr>
        <w:tc>
          <w:tcPr>
            <w:tcW w:w="4786" w:type="dxa"/>
          </w:tcPr>
          <w:p w14:paraId="1DB177D9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Relationship to patient:</w:t>
            </w:r>
          </w:p>
        </w:tc>
        <w:tc>
          <w:tcPr>
            <w:tcW w:w="4820" w:type="dxa"/>
          </w:tcPr>
          <w:p w14:paraId="3C4F837E" w14:textId="77777777" w:rsidR="007F707E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F707E" w:rsidRPr="006B1156" w14:paraId="65ABF2E5" w14:textId="77777777" w:rsidTr="00AC5862">
        <w:trPr>
          <w:trHeight w:val="274"/>
        </w:trPr>
        <w:tc>
          <w:tcPr>
            <w:tcW w:w="4786" w:type="dxa"/>
          </w:tcPr>
          <w:p w14:paraId="76B1C148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C50DFF1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F707E" w:rsidRPr="006B1156" w14:paraId="74C3EB46" w14:textId="77777777" w:rsidTr="00AC5862">
        <w:tc>
          <w:tcPr>
            <w:tcW w:w="4786" w:type="dxa"/>
          </w:tcPr>
          <w:p w14:paraId="10922CF0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52D29C53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F707E" w:rsidRPr="006B1156" w14:paraId="06EB8C71" w14:textId="77777777" w:rsidTr="00AC5862">
        <w:tc>
          <w:tcPr>
            <w:tcW w:w="4786" w:type="dxa"/>
          </w:tcPr>
          <w:p w14:paraId="1B25D571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157A1104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F707E" w:rsidRPr="006B1156" w14:paraId="3F9AB505" w14:textId="77777777" w:rsidTr="00AC5862">
        <w:trPr>
          <w:trHeight w:val="1454"/>
        </w:trPr>
        <w:tc>
          <w:tcPr>
            <w:tcW w:w="4786" w:type="dxa"/>
          </w:tcPr>
          <w:p w14:paraId="15777131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223E29BD" w14:textId="77777777" w:rsidR="007F707E" w:rsidRPr="002960EB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45D3EF55" w14:textId="77777777" w:rsidR="007F707E" w:rsidRPr="002960EB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E916824" w14:textId="77777777" w:rsidR="007F707E" w:rsidRPr="002960EB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B552C3B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6D8EB6B6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70457CF" w14:textId="77777777" w:rsidR="007F707E" w:rsidRPr="002960EB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CA96510" w14:textId="77777777" w:rsidR="007F707E" w:rsidRPr="002960EB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996C785" w14:textId="77777777" w:rsidR="007F707E" w:rsidRPr="002960EB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1870EF58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F707E" w:rsidRPr="006B1156" w14:paraId="14DB3672" w14:textId="77777777" w:rsidTr="00AC5862">
        <w:tc>
          <w:tcPr>
            <w:tcW w:w="4786" w:type="dxa"/>
          </w:tcPr>
          <w:p w14:paraId="065B23C3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71779D52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F707E" w:rsidRPr="006B1156" w14:paraId="5A9FC116" w14:textId="77777777" w:rsidTr="00AC5862">
        <w:tc>
          <w:tcPr>
            <w:tcW w:w="4786" w:type="dxa"/>
          </w:tcPr>
          <w:p w14:paraId="38C47D5E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650A63B3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6E1E2230" w14:textId="77777777" w:rsidR="007F707E" w:rsidRPr="00122625" w:rsidRDefault="007F707E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63ECE846" w14:textId="1297BAB2" w:rsidR="007F707E" w:rsidRDefault="007F707E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hAnsi="Arial" w:cs="Arial"/>
          <w:color w:val="000000" w:themeColor="text1"/>
          <w:sz w:val="22"/>
          <w:szCs w:val="22"/>
          <w:lang w:val="en-GB"/>
        </w:rPr>
        <w:t>Please give my parent/carer access to the following online services (Please tick all that apply)</w:t>
      </w:r>
    </w:p>
    <w:p w14:paraId="5BFCB670" w14:textId="77777777" w:rsidR="00E12742" w:rsidRPr="00122625" w:rsidRDefault="00BD7DAE" w:rsidP="008C6BF6">
      <w:pPr>
        <w:rPr>
          <w:rFonts w:ascii="Arial" w:hAnsi="Arial" w:cs="Arial"/>
          <w:b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EED4F6" w14:textId="77777777" w:rsidTr="00025DE5">
        <w:trPr>
          <w:trHeight w:val="284"/>
        </w:trPr>
        <w:tc>
          <w:tcPr>
            <w:tcW w:w="8789" w:type="dxa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025DE5">
        <w:trPr>
          <w:trHeight w:val="284"/>
        </w:trPr>
        <w:tc>
          <w:tcPr>
            <w:tcW w:w="8789" w:type="dxa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025DE5">
        <w:trPr>
          <w:trHeight w:val="284"/>
        </w:trPr>
        <w:tc>
          <w:tcPr>
            <w:tcW w:w="8789" w:type="dxa"/>
          </w:tcPr>
          <w:p w14:paraId="28729224" w14:textId="61E1FC6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</w:t>
            </w:r>
            <w:r w:rsidR="007F707E">
              <w:rPr>
                <w:rFonts w:ascii="Arial" w:hAnsi="Arial" w:cs="Arial"/>
                <w:color w:val="000000" w:themeColor="text1"/>
                <w:sz w:val="22"/>
                <w:szCs w:val="22"/>
              </w:rPr>
              <w:t>(medications, allergies &amp; adverse reactions)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7F707E" w:rsidRPr="006B1156" w14:paraId="608D5E83" w14:textId="77777777" w:rsidTr="00025DE5">
        <w:trPr>
          <w:trHeight w:val="284"/>
        </w:trPr>
        <w:tc>
          <w:tcPr>
            <w:tcW w:w="8789" w:type="dxa"/>
          </w:tcPr>
          <w:p w14:paraId="4C460215" w14:textId="2A6FC2EC" w:rsidR="007F707E" w:rsidRPr="006B1156" w:rsidRDefault="007F707E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Detailed coded view (Please note this will not be available to 11-16yr old without prior discussion with the GP.</w:t>
            </w:r>
          </w:p>
        </w:tc>
        <w:tc>
          <w:tcPr>
            <w:tcW w:w="850" w:type="dxa"/>
          </w:tcPr>
          <w:p w14:paraId="34CABBA4" w14:textId="77777777" w:rsidR="007F707E" w:rsidRPr="006B1156" w:rsidRDefault="007F707E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7C0A8A2A" w14:textId="77777777" w:rsidR="008C6BF6" w:rsidRPr="00122625" w:rsidRDefault="008C6BF6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</w:p>
    <w:p w14:paraId="0B278E3C" w14:textId="1C95B0D4" w:rsidR="008C6BF6" w:rsidRPr="006B1156" w:rsidRDefault="008C6BF6" w:rsidP="00122625">
      <w:pPr>
        <w:spacing w:after="120" w:line="276" w:lineRule="auto"/>
        <w:rPr>
          <w:sz w:val="22"/>
          <w:szCs w:val="22"/>
          <w:lang w:val="en-GB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15DA4168" w14:textId="77777777" w:rsidTr="00025DE5">
        <w:trPr>
          <w:trHeight w:val="284"/>
        </w:trPr>
        <w:tc>
          <w:tcPr>
            <w:tcW w:w="8789" w:type="dxa"/>
          </w:tcPr>
          <w:p w14:paraId="131A4EFC" w14:textId="33D0C439"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025DE5">
        <w:trPr>
          <w:trHeight w:val="284"/>
        </w:trPr>
        <w:tc>
          <w:tcPr>
            <w:tcW w:w="8789" w:type="dxa"/>
          </w:tcPr>
          <w:p w14:paraId="710C02BA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025DE5">
        <w:trPr>
          <w:trHeight w:val="567"/>
        </w:trPr>
        <w:tc>
          <w:tcPr>
            <w:tcW w:w="8789" w:type="dxa"/>
          </w:tcPr>
          <w:p w14:paraId="1CFF17C2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025DE5">
        <w:trPr>
          <w:trHeight w:val="567"/>
        </w:trPr>
        <w:tc>
          <w:tcPr>
            <w:tcW w:w="8789" w:type="dxa"/>
          </w:tcPr>
          <w:p w14:paraId="5CB75E53" w14:textId="55C50FEB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26B92885" w14:textId="77777777" w:rsidTr="00122625">
        <w:trPr>
          <w:trHeight w:val="1096"/>
        </w:trPr>
        <w:tc>
          <w:tcPr>
            <w:tcW w:w="7655" w:type="dxa"/>
          </w:tcPr>
          <w:p w14:paraId="132F4EFB" w14:textId="6A66198E"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14:paraId="18F5BF50" w14:textId="09A6482B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1A7557AF" w14:textId="77777777" w:rsidR="008C6BF6" w:rsidRPr="006B1156" w:rsidRDefault="008C6BF6" w:rsidP="00122625">
      <w:pPr>
        <w:rPr>
          <w:rFonts w:ascii="Arial" w:hAnsi="Arial" w:cs="Arial"/>
          <w:b/>
          <w:bCs/>
          <w:color w:val="365F91" w:themeColor="accent1" w:themeShade="BF"/>
          <w:lang w:val="en-GB" w:eastAsia="en-GB"/>
        </w:rPr>
      </w:pPr>
    </w:p>
    <w:p w14:paraId="5EE28775" w14:textId="77777777" w:rsidR="00E37759" w:rsidRDefault="00E37759" w:rsidP="00122625">
      <w:pPr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02318B9B" w14:textId="77777777" w:rsidR="007F707E" w:rsidRPr="006B1156" w:rsidRDefault="007F707E" w:rsidP="007F707E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1C55DB9" w14:textId="77777777" w:rsidR="007F707E" w:rsidRDefault="007F707E" w:rsidP="007F707E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BA966B0" w14:textId="77777777" w:rsidR="007F707E" w:rsidRPr="006B1156" w:rsidRDefault="007F707E" w:rsidP="007F707E">
      <w:p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3CD54EAC" w14:textId="77777777" w:rsidR="007F707E" w:rsidRPr="006B1156" w:rsidRDefault="007F707E" w:rsidP="007F707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7F707E" w:rsidRPr="006B1156" w14:paraId="52DCED24" w14:textId="77777777" w:rsidTr="00AC5862">
        <w:trPr>
          <w:trHeight w:val="675"/>
        </w:trPr>
        <w:tc>
          <w:tcPr>
            <w:tcW w:w="7655" w:type="dxa"/>
          </w:tcPr>
          <w:p w14:paraId="5E37E311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</w:tcPr>
          <w:p w14:paraId="210EE110" w14:textId="77777777" w:rsidR="007F707E" w:rsidRPr="006B1156" w:rsidRDefault="007F707E" w:rsidP="00AC5862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00825F1D" w14:textId="77777777" w:rsidR="007F707E" w:rsidRDefault="007F707E" w:rsidP="007F707E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46D54994" w14:textId="77777777" w:rsidR="007F707E" w:rsidRDefault="007F707E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32"/>
          <w:szCs w:val="32"/>
          <w:lang w:val="en-GB"/>
        </w:rPr>
      </w:pPr>
    </w:p>
    <w:p w14:paraId="44EF206D" w14:textId="77777777" w:rsidR="00147515" w:rsidRPr="00122625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32"/>
          <w:szCs w:val="32"/>
          <w:lang w:val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E7594" w:rsidRPr="006B1156" w14:paraId="306CBB3C" w14:textId="77777777" w:rsidTr="00AD6F09">
        <w:trPr>
          <w:trHeight w:val="619"/>
        </w:trPr>
        <w:tc>
          <w:tcPr>
            <w:tcW w:w="3544" w:type="dxa"/>
            <w:gridSpan w:val="2"/>
          </w:tcPr>
          <w:p w14:paraId="24BBCE77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atient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’s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53EC6F0A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patient’s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ractice computer ID number</w:t>
            </w:r>
          </w:p>
        </w:tc>
      </w:tr>
      <w:tr w:rsidR="00E12742" w:rsidRPr="006B1156" w14:paraId="7718020F" w14:textId="77777777" w:rsidTr="00AD6F09">
        <w:trPr>
          <w:trHeight w:val="1109"/>
        </w:trPr>
        <w:tc>
          <w:tcPr>
            <w:tcW w:w="2127" w:type="dxa"/>
          </w:tcPr>
          <w:p w14:paraId="5657B627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14:paraId="7DF3C956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0C7FD9E9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1FD78841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of verification</w:t>
            </w:r>
          </w:p>
          <w:p w14:paraId="2A92D977" w14:textId="77777777" w:rsidR="000E7594" w:rsidRPr="00122625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5EAD7861" w14:textId="77777777" w:rsidR="000E7594" w:rsidRPr="00122625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3FF00C63" w14:textId="77777777"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B1156" w14:paraId="28E7AC57" w14:textId="77777777" w:rsidTr="00E12742">
        <w:trPr>
          <w:trHeight w:val="475"/>
        </w:trPr>
        <w:tc>
          <w:tcPr>
            <w:tcW w:w="7230" w:type="dxa"/>
            <w:gridSpan w:val="3"/>
          </w:tcPr>
          <w:p w14:paraId="6F140051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Proxy access a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14:paraId="6D5D21D4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B1156" w14:paraId="45A97AA4" w14:textId="77777777" w:rsidTr="00E12742">
        <w:trPr>
          <w:trHeight w:val="313"/>
        </w:trPr>
        <w:tc>
          <w:tcPr>
            <w:tcW w:w="9639" w:type="dxa"/>
            <w:gridSpan w:val="4"/>
          </w:tcPr>
          <w:p w14:paraId="5ACB55DA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0E7594" w:rsidRPr="006B1156" w14:paraId="5B850EDF" w14:textId="77777777" w:rsidTr="00E12742">
        <w:trPr>
          <w:trHeight w:val="313"/>
        </w:trPr>
        <w:tc>
          <w:tcPr>
            <w:tcW w:w="9639" w:type="dxa"/>
            <w:gridSpan w:val="4"/>
          </w:tcPr>
          <w:p w14:paraId="11D2B561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0E7594" w:rsidRPr="006B1156" w14:paraId="04252E3A" w14:textId="77777777" w:rsidTr="00AD6F09">
        <w:tc>
          <w:tcPr>
            <w:tcW w:w="3544" w:type="dxa"/>
            <w:gridSpan w:val="2"/>
          </w:tcPr>
          <w:p w14:paraId="1A98698A" w14:textId="77777777" w:rsidR="00E12742" w:rsidRPr="00122625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14:paraId="64159584" w14:textId="77777777" w:rsidR="000E7594" w:rsidRPr="00122625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</w:t>
            </w:r>
            <w:r w:rsidR="00AD6F09"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</w:t>
            </w:r>
          </w:p>
          <w:p w14:paraId="2B15E69C" w14:textId="77777777" w:rsidR="00E12742" w:rsidRPr="00122625" w:rsidRDefault="00AD6F09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rospective 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023CB99B" w14:textId="77777777" w:rsidR="000E7594" w:rsidRPr="00122625" w:rsidRDefault="00E12742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6EA914FF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6797627D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35AA3CE3" w14:textId="77777777" w:rsidR="000E7594" w:rsidRPr="006B1156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14:paraId="5EEEA462" w14:textId="77777777" w:rsidR="000E7594" w:rsidRPr="006B1156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comments on proxy access</w:t>
            </w:r>
          </w:p>
        </w:tc>
      </w:tr>
    </w:tbl>
    <w:p w14:paraId="216B2CC1" w14:textId="77777777" w:rsidR="00616E43" w:rsidRDefault="00616E43" w:rsidP="00122625"/>
    <w:sectPr w:rsidR="00616E43" w:rsidSect="003362F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428AE" w14:textId="77777777" w:rsidR="0085747C" w:rsidRDefault="0085747C">
      <w:r>
        <w:separator/>
      </w:r>
    </w:p>
  </w:endnote>
  <w:endnote w:type="continuationSeparator" w:id="0">
    <w:p w14:paraId="6AEAAAE6" w14:textId="77777777" w:rsidR="0085747C" w:rsidRDefault="0085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D371E" w14:textId="14CAE62F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622287">
          <w:t>V3 September 2016</w:t>
        </w:r>
      </w:p>
    </w:sdtContent>
  </w:sdt>
  <w:p w14:paraId="742854B5" w14:textId="77777777" w:rsidR="007B564F" w:rsidRPr="00385782" w:rsidRDefault="007B564F" w:rsidP="00385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546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310B1" w14:textId="2BAB0F81" w:rsidR="007B564F" w:rsidRDefault="007B564F" w:rsidP="00892496">
        <w:pPr>
          <w:pStyle w:val="Footer"/>
          <w:jc w:val="right"/>
        </w:pPr>
        <w:r w:rsidRPr="00B966CE">
          <w:t xml:space="preserve"> </w:t>
        </w:r>
        <w:r w:rsidR="00622287">
          <w:t>V3 September 2016</w:t>
        </w:r>
      </w:p>
    </w:sdtContent>
  </w:sdt>
  <w:p w14:paraId="1C23FCF7" w14:textId="77777777" w:rsidR="007B564F" w:rsidRPr="00982AE7" w:rsidRDefault="007B564F" w:rsidP="00336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CF5E5" w14:textId="77777777" w:rsidR="0085747C" w:rsidRDefault="0085747C">
      <w:r>
        <w:separator/>
      </w:r>
    </w:p>
  </w:footnote>
  <w:footnote w:type="continuationSeparator" w:id="0">
    <w:p w14:paraId="0E8EF305" w14:textId="77777777" w:rsidR="0085747C" w:rsidRDefault="0085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57EFF" w14:textId="77777777" w:rsidR="007B564F" w:rsidRDefault="007B564F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083F6" w14:textId="71E4501E" w:rsidR="007B564F" w:rsidRDefault="007B564F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735ED" w14:textId="6AE0E334" w:rsidR="007B564F" w:rsidRPr="00C93F9F" w:rsidRDefault="00C93F9F" w:rsidP="00C93F9F">
    <w:pPr>
      <w:pStyle w:val="Header"/>
      <w:jc w:val="both"/>
      <w:rPr>
        <w:rFonts w:ascii="Arial" w:hAnsi="Arial" w:cs="Arial"/>
        <w:b/>
        <w:bCs/>
      </w:rPr>
    </w:pPr>
    <w:r w:rsidRPr="00C93F9F">
      <w:rPr>
        <w:rFonts w:ascii="Arial" w:hAnsi="Arial" w:cs="Arial"/>
        <w:b/>
        <w:bCs/>
        <w:color w:val="00B050"/>
      </w:rPr>
      <w:t xml:space="preserve">Morthen Road Group Practice </w:t>
    </w:r>
    <w:r w:rsidR="007B564F" w:rsidRPr="00C93F9F">
      <w:rPr>
        <w:rFonts w:ascii="Arial" w:hAnsi="Arial" w:cs="Arial"/>
        <w:b/>
        <w:bCs/>
      </w:rPr>
      <w:tab/>
    </w:r>
    <w:r w:rsidR="007B564F" w:rsidRPr="00C93F9F">
      <w:rPr>
        <w:rFonts w:ascii="Arial" w:hAnsi="Arial" w:cs="Arial"/>
        <w:b/>
        <w:bCs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E7594"/>
    <w:rsid w:val="000F49F5"/>
    <w:rsid w:val="00122625"/>
    <w:rsid w:val="00135F3B"/>
    <w:rsid w:val="00147515"/>
    <w:rsid w:val="001724F0"/>
    <w:rsid w:val="001B7518"/>
    <w:rsid w:val="00236217"/>
    <w:rsid w:val="00283F3B"/>
    <w:rsid w:val="002865B2"/>
    <w:rsid w:val="002960EB"/>
    <w:rsid w:val="002A3CF8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C78F7"/>
    <w:rsid w:val="00557100"/>
    <w:rsid w:val="00581712"/>
    <w:rsid w:val="005A4404"/>
    <w:rsid w:val="005B296B"/>
    <w:rsid w:val="005E3D7E"/>
    <w:rsid w:val="00616E43"/>
    <w:rsid w:val="00622287"/>
    <w:rsid w:val="00666E5B"/>
    <w:rsid w:val="00687135"/>
    <w:rsid w:val="00691977"/>
    <w:rsid w:val="006B1156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7F707E"/>
    <w:rsid w:val="0084219F"/>
    <w:rsid w:val="0085747C"/>
    <w:rsid w:val="00876BAB"/>
    <w:rsid w:val="00892496"/>
    <w:rsid w:val="008A0300"/>
    <w:rsid w:val="008C5E68"/>
    <w:rsid w:val="008C6BF6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64E1"/>
    <w:rsid w:val="00AD6F09"/>
    <w:rsid w:val="00B441CC"/>
    <w:rsid w:val="00B966CE"/>
    <w:rsid w:val="00BB78A4"/>
    <w:rsid w:val="00BD1533"/>
    <w:rsid w:val="00BD25E5"/>
    <w:rsid w:val="00BD7DAE"/>
    <w:rsid w:val="00C02645"/>
    <w:rsid w:val="00C12995"/>
    <w:rsid w:val="00C20EAC"/>
    <w:rsid w:val="00C24554"/>
    <w:rsid w:val="00C258E7"/>
    <w:rsid w:val="00C36B28"/>
    <w:rsid w:val="00C93F9F"/>
    <w:rsid w:val="00CE5651"/>
    <w:rsid w:val="00D07EE0"/>
    <w:rsid w:val="00D20A09"/>
    <w:rsid w:val="00D24AF4"/>
    <w:rsid w:val="00DB62BE"/>
    <w:rsid w:val="00DC0844"/>
    <w:rsid w:val="00E12742"/>
    <w:rsid w:val="00E37759"/>
    <w:rsid w:val="00E64B54"/>
    <w:rsid w:val="00E67B23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239E00"/>
  <w15:docId w15:val="{F04D2A7E-1CDB-4C08-BD23-99E0CDA6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293B1-5A74-4AF0-BDE8-FD7FB5E3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BROWN, Katie (MORTHEN ROAD SURGERY - C87016)</cp:lastModifiedBy>
  <cp:revision>3</cp:revision>
  <cp:lastPrinted>2016-09-22T08:23:00Z</cp:lastPrinted>
  <dcterms:created xsi:type="dcterms:W3CDTF">2021-12-09T11:47:00Z</dcterms:created>
  <dcterms:modified xsi:type="dcterms:W3CDTF">2021-12-09T11:47:00Z</dcterms:modified>
</cp:coreProperties>
</file>